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8CBC" w14:textId="77777777" w:rsidR="000F44CF" w:rsidRDefault="002A70B1" w:rsidP="00DF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A70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«Ақмола облысы   білім басқармасының Аршалы ауданы бойынша білім бөлімі Анар станциясының жалпы орта білім беретін мектебі» КММ</w:t>
      </w:r>
    </w:p>
    <w:p w14:paraId="5189B9D3" w14:textId="77777777" w:rsidR="00F71945" w:rsidRPr="00984DE7" w:rsidRDefault="00984DE7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DE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F446B" w:rsidRPr="00984D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DF11F4" w:rsidRPr="00984DE7">
        <w:rPr>
          <w:rFonts w:ascii="Times New Roman" w:hAnsi="Times New Roman" w:cs="Times New Roman"/>
          <w:b/>
          <w:sz w:val="28"/>
          <w:szCs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2BAAAFF7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4E2D682D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3F027132" w14:textId="56158FB5" w:rsidR="00984DE7" w:rsidRPr="002A70B1" w:rsidRDefault="00DF11F4" w:rsidP="002A70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5FDD">
        <w:rPr>
          <w:rFonts w:ascii="Times New Roman" w:hAnsi="Times New Roman" w:cs="Times New Roman"/>
          <w:sz w:val="28"/>
          <w:lang w:val="kk-KZ"/>
        </w:rPr>
        <w:tab/>
      </w:r>
      <w:r w:rsidRPr="00475FDD">
        <w:rPr>
          <w:rFonts w:ascii="Times New Roman" w:hAnsi="Times New Roman" w:cs="Times New Roman"/>
          <w:sz w:val="28"/>
          <w:szCs w:val="28"/>
          <w:lang w:val="kk-KZ"/>
        </w:rPr>
        <w:t>2. Көпшіл</w:t>
      </w:r>
      <w:r w:rsidR="0004144E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ік талқылауды өткізу әдісі: </w:t>
      </w:r>
      <w:r w:rsidR="002A70B1" w:rsidRPr="002A70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«Ақмола облысы   білім басқармасының Аршалы ауданы бойынша білім бөлімі Анар станциясының жалпы орта білім беретін мектебі» КММ </w:t>
      </w:r>
      <w:r w:rsidR="002A70B1">
        <w:rPr>
          <w:lang w:val="kk-KZ"/>
        </w:rPr>
        <w:t xml:space="preserve"> </w:t>
      </w:r>
      <w:hyperlink r:id="rId4" w:history="1">
        <w:r w:rsidR="00BB0003" w:rsidRPr="000D1EED">
          <w:rPr>
            <w:rStyle w:val="a3"/>
            <w:lang w:val="kk-KZ"/>
          </w:rPr>
          <w:t>http://sc0003.arshaly.aqmoedu.kz/content/otchet-po-gosudarstvennym-uslugam-za-2021-god</w:t>
        </w:r>
      </w:hyperlink>
      <w:r w:rsidR="00BB0003">
        <w:rPr>
          <w:lang w:val="kk-KZ"/>
        </w:rPr>
        <w:t xml:space="preserve"> </w:t>
      </w:r>
      <w:r w:rsidR="002A70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004FB" w:rsidRPr="00475FDD">
        <w:rPr>
          <w:rFonts w:ascii="Times New Roman" w:hAnsi="Times New Roman" w:cs="Times New Roman"/>
          <w:sz w:val="28"/>
          <w:szCs w:val="28"/>
          <w:lang w:val="kk-KZ"/>
        </w:rPr>
        <w:t>сайтында</w:t>
      </w:r>
    </w:p>
    <w:p w14:paraId="5BBD65C0" w14:textId="517F8CA6" w:rsidR="00AC38BC" w:rsidRPr="00475FDD" w:rsidRDefault="00AC38BC" w:rsidP="00475FDD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3. Көпшілік </w:t>
      </w:r>
      <w:r w:rsidR="00447FE8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талқылау өткізі туралы хабарландыру әдісі: </w:t>
      </w:r>
      <w:r w:rsidR="008F446B" w:rsidRPr="00475FD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004FB" w:rsidRPr="00475FD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F446B" w:rsidRPr="00475FDD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475FDD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7254C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8 сәуірде </w:t>
      </w:r>
      <w:r w:rsidR="002A70B1" w:rsidRPr="002A70B1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2A70B1" w:rsidRPr="002A70B1">
        <w:rPr>
          <w:rFonts w:ascii="Times New Roman" w:eastAsia="Calibri" w:hAnsi="Times New Roman" w:cs="Times New Roman"/>
          <w:sz w:val="28"/>
          <w:szCs w:val="20"/>
          <w:lang w:val="kk-KZ"/>
        </w:rPr>
        <w:t>Ақмола облысы   білім басқармасының Аршалы ауданы бойынша білім бөлімі Анар станциясының жалпы орта білім беретін мектебі» КММ</w:t>
      </w:r>
      <w:r w:rsidR="002A70B1">
        <w:rPr>
          <w:lang w:val="kk-KZ"/>
        </w:rPr>
        <w:t xml:space="preserve"> </w:t>
      </w:r>
      <w:hyperlink r:id="rId5" w:history="1">
        <w:r w:rsidR="00BB0003" w:rsidRPr="000D1EED">
          <w:rPr>
            <w:rStyle w:val="a3"/>
            <w:lang w:val="kk-KZ"/>
          </w:rPr>
          <w:t>http://sc0003.arshaly.aqmoedu.kz/content/otchet-po-gosudarstvennym-uslugam-za-2021-god</w:t>
        </w:r>
      </w:hyperlink>
      <w:r w:rsidR="00BB0003">
        <w:rPr>
          <w:lang w:val="kk-KZ"/>
        </w:rPr>
        <w:t xml:space="preserve"> </w:t>
      </w:r>
      <w:r w:rsidR="00475FDD" w:rsidRPr="00475FD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84DE7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46B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сайтында </w:t>
      </w:r>
      <w:r w:rsidR="00F60B67" w:rsidRPr="00475FDD">
        <w:rPr>
          <w:rFonts w:ascii="Times New Roman" w:hAnsi="Times New Roman" w:cs="Times New Roman"/>
          <w:sz w:val="28"/>
          <w:szCs w:val="28"/>
          <w:lang w:val="kk-KZ"/>
        </w:rPr>
        <w:t>ақпара</w:t>
      </w:r>
      <w:r w:rsidR="00633D35" w:rsidRPr="00475FDD">
        <w:rPr>
          <w:rFonts w:ascii="Times New Roman" w:hAnsi="Times New Roman" w:cs="Times New Roman"/>
          <w:sz w:val="28"/>
          <w:szCs w:val="28"/>
          <w:lang w:val="kk-KZ"/>
        </w:rPr>
        <w:t>тты орналастыру</w:t>
      </w:r>
      <w:r w:rsidR="00F60B67" w:rsidRPr="00475F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BF567BF" w14:textId="77777777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2A70B1" w:rsidRPr="002A70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«Ақмола облысы   білім басқармасының Аршалы ауданы бойынша білім бөлімі Анар станциясының жалпы орта білім беретін мектебі» КММ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</w:t>
      </w:r>
      <w:r w:rsidR="00D004FB">
        <w:rPr>
          <w:rFonts w:ascii="Times New Roman" w:hAnsi="Times New Roman" w:cs="Times New Roman"/>
          <w:sz w:val="28"/>
          <w:lang w:val="kk-KZ"/>
        </w:rPr>
        <w:t xml:space="preserve">тары және (немесе) ескертулері, </w:t>
      </w:r>
      <w:r>
        <w:rPr>
          <w:rFonts w:ascii="Times New Roman" w:hAnsi="Times New Roman" w:cs="Times New Roman"/>
          <w:sz w:val="28"/>
          <w:lang w:val="kk-KZ"/>
        </w:rPr>
        <w:t>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6099BA90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14:paraId="24F23AEC" w14:textId="77777777" w:rsidTr="00E310D2">
        <w:tc>
          <w:tcPr>
            <w:tcW w:w="421" w:type="dxa"/>
          </w:tcPr>
          <w:p w14:paraId="04971EA7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347F9535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1D8BCFFF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17B736E4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6AC186B7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1D5A1C09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25DA0B95" w14:textId="77777777" w:rsidTr="00E310D2">
        <w:tc>
          <w:tcPr>
            <w:tcW w:w="421" w:type="dxa"/>
          </w:tcPr>
          <w:p w14:paraId="7BCB254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3B631CA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644FA55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5E87A11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143B29E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3CC327C9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7014E71B" w14:textId="77777777" w:rsidTr="00E310D2">
        <w:tc>
          <w:tcPr>
            <w:tcW w:w="421" w:type="dxa"/>
          </w:tcPr>
          <w:p w14:paraId="38FB2A7F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169A1C09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31324D3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71C885C0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34C009F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464C16D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6CF2EF11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3ECA4D8C" w14:textId="77777777" w:rsidR="003602A1" w:rsidRDefault="003602A1" w:rsidP="00D004F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720DBCC3" w14:textId="77777777" w:rsidR="003602A1" w:rsidRDefault="003602A1" w:rsidP="00D004F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140F7AEE" w14:textId="77777777" w:rsidR="00844F2C" w:rsidRPr="00D004FB" w:rsidRDefault="00D004FB" w:rsidP="00D00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2A7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Мектеп директоры </w:t>
      </w:r>
      <w:r w:rsidRPr="00D0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F60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</w:t>
      </w:r>
      <w:r w:rsidR="00360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</w:t>
      </w:r>
      <w:r w:rsidR="002A7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Г.Б Тыштыбаева</w:t>
      </w:r>
      <w:r w:rsidR="00F602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</w:t>
      </w:r>
      <w:r w:rsidRPr="00D00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30EBBA21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504A45" w14:textId="77777777" w:rsidR="000F1027" w:rsidRDefault="000F1027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3E2171" w14:textId="77777777" w:rsidR="000F1027" w:rsidRDefault="000F1027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F95C6DC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FFAEBD1" w14:textId="77777777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B36"/>
    <w:rsid w:val="0004144E"/>
    <w:rsid w:val="000F1027"/>
    <w:rsid w:val="000F44CF"/>
    <w:rsid w:val="002672AB"/>
    <w:rsid w:val="002A70B1"/>
    <w:rsid w:val="002E77BE"/>
    <w:rsid w:val="002F3734"/>
    <w:rsid w:val="00327BB3"/>
    <w:rsid w:val="003602A1"/>
    <w:rsid w:val="00447FE8"/>
    <w:rsid w:val="00475FDD"/>
    <w:rsid w:val="00633D35"/>
    <w:rsid w:val="007D4FB0"/>
    <w:rsid w:val="00844F2C"/>
    <w:rsid w:val="008A0A13"/>
    <w:rsid w:val="008F446B"/>
    <w:rsid w:val="00983A45"/>
    <w:rsid w:val="00984DE7"/>
    <w:rsid w:val="00AC38BC"/>
    <w:rsid w:val="00AF7B36"/>
    <w:rsid w:val="00B77537"/>
    <w:rsid w:val="00BB0003"/>
    <w:rsid w:val="00D004FB"/>
    <w:rsid w:val="00DF11F4"/>
    <w:rsid w:val="00E310D2"/>
    <w:rsid w:val="00F44318"/>
    <w:rsid w:val="00F6029D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2B8E"/>
  <w15:docId w15:val="{E6EE263F-C998-4040-8FC5-FBB065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75FDD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03.arshaly.aqmoedu.kz/content/otchet-po-gosudarstvennym-uslugam-za-2021-god" TargetMode="External"/><Relationship Id="rId4" Type="http://schemas.openxmlformats.org/officeDocument/2006/relationships/hyperlink" Target="http://sc0003.arshaly.aqmoedu.kz/content/otchet-po-gosudarstvennym-uslugam-za-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Makuhina</cp:lastModifiedBy>
  <cp:revision>5</cp:revision>
  <cp:lastPrinted>2019-04-08T09:13:00Z</cp:lastPrinted>
  <dcterms:created xsi:type="dcterms:W3CDTF">2022-04-07T06:24:00Z</dcterms:created>
  <dcterms:modified xsi:type="dcterms:W3CDTF">2022-04-08T03:13:00Z</dcterms:modified>
</cp:coreProperties>
</file>